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40" w:rsidRDefault="005C7E29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572389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95" y="21471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1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A99" w:rsidRDefault="00B97A99" w:rsidP="00522853">
      <w:pPr>
        <w:jc w:val="right"/>
        <w:rPr>
          <w:sz w:val="28"/>
          <w:szCs w:val="28"/>
        </w:rPr>
      </w:pPr>
    </w:p>
    <w:p w:rsidR="00B97A99" w:rsidRDefault="00B97A99" w:rsidP="00522853">
      <w:pPr>
        <w:jc w:val="right"/>
        <w:rPr>
          <w:sz w:val="28"/>
          <w:szCs w:val="28"/>
        </w:rPr>
      </w:pPr>
    </w:p>
    <w:p w:rsidR="00B97A99" w:rsidRDefault="00B97A99" w:rsidP="00522853">
      <w:pPr>
        <w:jc w:val="right"/>
        <w:rPr>
          <w:sz w:val="28"/>
          <w:szCs w:val="28"/>
        </w:rPr>
      </w:pPr>
    </w:p>
    <w:p w:rsidR="00B97A99" w:rsidRDefault="00B97A99" w:rsidP="00522853">
      <w:pPr>
        <w:jc w:val="right"/>
        <w:rPr>
          <w:sz w:val="28"/>
          <w:szCs w:val="28"/>
        </w:rPr>
      </w:pPr>
    </w:p>
    <w:p w:rsidR="005C7E29" w:rsidRPr="00591A5F" w:rsidRDefault="00591A5F" w:rsidP="00522853">
      <w:pPr>
        <w:jc w:val="right"/>
        <w:rPr>
          <w:sz w:val="28"/>
          <w:szCs w:val="28"/>
        </w:rPr>
      </w:pPr>
      <w:r w:rsidRPr="00591A5F">
        <w:rPr>
          <w:sz w:val="28"/>
          <w:szCs w:val="28"/>
        </w:rPr>
        <w:t>Monday, 23</w:t>
      </w:r>
      <w:r w:rsidRPr="00591A5F">
        <w:rPr>
          <w:sz w:val="28"/>
          <w:szCs w:val="28"/>
          <w:vertAlign w:val="superscript"/>
        </w:rPr>
        <w:t>rd</w:t>
      </w:r>
      <w:r w:rsidRPr="00591A5F">
        <w:rPr>
          <w:sz w:val="28"/>
          <w:szCs w:val="28"/>
        </w:rPr>
        <w:t xml:space="preserve"> March 2020</w:t>
      </w:r>
    </w:p>
    <w:p w:rsidR="00522853" w:rsidRDefault="00522853">
      <w:pPr>
        <w:rPr>
          <w:sz w:val="28"/>
          <w:szCs w:val="28"/>
        </w:rPr>
      </w:pPr>
    </w:p>
    <w:p w:rsidR="005C7E29" w:rsidRPr="00591A5F" w:rsidRDefault="005C7E29">
      <w:pPr>
        <w:rPr>
          <w:sz w:val="28"/>
          <w:szCs w:val="28"/>
        </w:rPr>
      </w:pPr>
      <w:r w:rsidRPr="00591A5F">
        <w:rPr>
          <w:sz w:val="28"/>
          <w:szCs w:val="28"/>
        </w:rPr>
        <w:t>Hi Everyone,</w:t>
      </w:r>
    </w:p>
    <w:p w:rsidR="00366DB6" w:rsidRPr="00591A5F" w:rsidRDefault="005C7E29">
      <w:pPr>
        <w:rPr>
          <w:sz w:val="28"/>
          <w:szCs w:val="28"/>
        </w:rPr>
      </w:pPr>
      <w:r w:rsidRPr="00591A5F">
        <w:rPr>
          <w:sz w:val="28"/>
          <w:szCs w:val="28"/>
        </w:rPr>
        <w:t xml:space="preserve">As you are aware, throughout this difficult time of coronavirus, </w:t>
      </w:r>
      <w:r w:rsidR="00522853">
        <w:rPr>
          <w:sz w:val="28"/>
          <w:szCs w:val="28"/>
        </w:rPr>
        <w:t>HBS has</w:t>
      </w:r>
      <w:r w:rsidRPr="00591A5F">
        <w:rPr>
          <w:sz w:val="28"/>
          <w:szCs w:val="28"/>
        </w:rPr>
        <w:t xml:space="preserve"> tried our hardest to keep services open and continue much needed support to </w:t>
      </w:r>
      <w:r w:rsidR="00366DB6" w:rsidRPr="00591A5F">
        <w:rPr>
          <w:sz w:val="28"/>
          <w:szCs w:val="28"/>
        </w:rPr>
        <w:t xml:space="preserve">our </w:t>
      </w:r>
      <w:r w:rsidRPr="00591A5F">
        <w:rPr>
          <w:sz w:val="28"/>
          <w:szCs w:val="28"/>
        </w:rPr>
        <w:t>clients</w:t>
      </w:r>
      <w:r w:rsidR="00366DB6" w:rsidRPr="00591A5F">
        <w:rPr>
          <w:sz w:val="28"/>
          <w:szCs w:val="28"/>
        </w:rPr>
        <w:t xml:space="preserve"> and families</w:t>
      </w:r>
      <w:r w:rsidR="001E2F59">
        <w:rPr>
          <w:sz w:val="28"/>
          <w:szCs w:val="28"/>
        </w:rPr>
        <w:t xml:space="preserve">, for </w:t>
      </w:r>
      <w:r w:rsidR="00366DB6" w:rsidRPr="00591A5F">
        <w:rPr>
          <w:sz w:val="28"/>
          <w:szCs w:val="28"/>
        </w:rPr>
        <w:t>as long as was possible.</w:t>
      </w:r>
    </w:p>
    <w:p w:rsidR="00591A5F" w:rsidRPr="00591A5F" w:rsidRDefault="00B97A99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66DB6" w:rsidRPr="00591A5F">
        <w:rPr>
          <w:sz w:val="28"/>
          <w:szCs w:val="28"/>
        </w:rPr>
        <w:t xml:space="preserve">s the situation gets more dangerous, </w:t>
      </w:r>
      <w:r w:rsidR="00591A5F" w:rsidRPr="00591A5F">
        <w:rPr>
          <w:sz w:val="28"/>
          <w:szCs w:val="28"/>
        </w:rPr>
        <w:t xml:space="preserve">it is with sad hearts that </w:t>
      </w:r>
      <w:r w:rsidR="00366DB6" w:rsidRPr="00591A5F">
        <w:rPr>
          <w:sz w:val="28"/>
          <w:szCs w:val="28"/>
        </w:rPr>
        <w:t>we have now had to make the decision to close our doors as from today (Monday 23 March)</w:t>
      </w:r>
      <w:r w:rsidR="00A675C9" w:rsidRPr="00591A5F">
        <w:rPr>
          <w:sz w:val="28"/>
          <w:szCs w:val="28"/>
        </w:rPr>
        <w:t xml:space="preserve"> until further notice.  </w:t>
      </w:r>
    </w:p>
    <w:p w:rsidR="00366DB6" w:rsidRPr="00591A5F" w:rsidRDefault="00B97A99">
      <w:pPr>
        <w:rPr>
          <w:sz w:val="28"/>
          <w:szCs w:val="28"/>
        </w:rPr>
      </w:pPr>
      <w:r>
        <w:rPr>
          <w:sz w:val="28"/>
          <w:szCs w:val="28"/>
        </w:rPr>
        <w:t>However, e</w:t>
      </w:r>
      <w:r w:rsidR="001E2F59">
        <w:rPr>
          <w:sz w:val="28"/>
          <w:szCs w:val="28"/>
        </w:rPr>
        <w:t xml:space="preserve">ven though our ‘doors are closed’, our </w:t>
      </w:r>
      <w:r w:rsidR="001E2F59" w:rsidRPr="00B97A99">
        <w:rPr>
          <w:b/>
          <w:sz w:val="32"/>
          <w:szCs w:val="32"/>
        </w:rPr>
        <w:t>‘lines are open’</w:t>
      </w:r>
      <w:r w:rsidR="001E2F59">
        <w:rPr>
          <w:sz w:val="28"/>
          <w:szCs w:val="28"/>
        </w:rPr>
        <w:t>.  We will endeavor to support you all in the best ways we can through our new</w:t>
      </w:r>
      <w:r>
        <w:rPr>
          <w:sz w:val="28"/>
          <w:szCs w:val="28"/>
        </w:rPr>
        <w:t xml:space="preserve"> </w:t>
      </w:r>
      <w:r w:rsidRPr="00B97A99">
        <w:rPr>
          <w:b/>
          <w:sz w:val="32"/>
          <w:szCs w:val="32"/>
        </w:rPr>
        <w:t>‘remote services’</w:t>
      </w:r>
      <w:r>
        <w:rPr>
          <w:sz w:val="28"/>
          <w:szCs w:val="28"/>
        </w:rPr>
        <w:t xml:space="preserve"> as outlined below.</w:t>
      </w:r>
    </w:p>
    <w:p w:rsidR="00B664B5" w:rsidRDefault="00B664B5">
      <w:pPr>
        <w:rPr>
          <w:sz w:val="28"/>
          <w:szCs w:val="28"/>
        </w:rPr>
      </w:pPr>
      <w:r>
        <w:rPr>
          <w:sz w:val="28"/>
          <w:szCs w:val="28"/>
        </w:rPr>
        <w:t xml:space="preserve">At this stage, I can only say that I implore that each one of you follows all the </w:t>
      </w:r>
      <w:r w:rsidR="00CD6459">
        <w:rPr>
          <w:sz w:val="28"/>
          <w:szCs w:val="28"/>
        </w:rPr>
        <w:t xml:space="preserve">social distancing, virus control and </w:t>
      </w:r>
      <w:r>
        <w:rPr>
          <w:sz w:val="28"/>
          <w:szCs w:val="28"/>
        </w:rPr>
        <w:t>isolation guidelines etc., to keep yourselves and others safe.  We will keep in touch throughout and are always here to answer any of your questions.</w:t>
      </w:r>
      <w:r w:rsidR="00B97A99">
        <w:rPr>
          <w:sz w:val="28"/>
          <w:szCs w:val="28"/>
        </w:rPr>
        <w:t xml:space="preserve">  We will endeavor to get our services back to normal as soon as this is possible and safe and all client placements/bookings will remain open by HBS ready to resume at this time.</w:t>
      </w:r>
    </w:p>
    <w:p w:rsidR="00B664B5" w:rsidRDefault="00B664B5">
      <w:pPr>
        <w:rPr>
          <w:sz w:val="28"/>
          <w:szCs w:val="28"/>
        </w:rPr>
      </w:pPr>
      <w:r>
        <w:rPr>
          <w:sz w:val="28"/>
          <w:szCs w:val="28"/>
        </w:rPr>
        <w:t>Keep safe, keep active and keep talking.  Look forward to seeing you a</w:t>
      </w:r>
      <w:r w:rsidR="00BB4510">
        <w:rPr>
          <w:sz w:val="28"/>
          <w:szCs w:val="28"/>
        </w:rPr>
        <w:t>gain</w:t>
      </w:r>
      <w:r>
        <w:rPr>
          <w:sz w:val="28"/>
          <w:szCs w:val="28"/>
        </w:rPr>
        <w:t xml:space="preserve"> </w:t>
      </w:r>
      <w:r w:rsidR="00B97A99">
        <w:rPr>
          <w:sz w:val="28"/>
          <w:szCs w:val="28"/>
        </w:rPr>
        <w:t>when this is all over.</w:t>
      </w:r>
    </w:p>
    <w:p w:rsidR="00B664B5" w:rsidRDefault="00B664B5">
      <w:pPr>
        <w:rPr>
          <w:sz w:val="28"/>
          <w:szCs w:val="28"/>
        </w:rPr>
      </w:pPr>
      <w:r>
        <w:rPr>
          <w:sz w:val="28"/>
          <w:szCs w:val="28"/>
        </w:rPr>
        <w:t>Fondest regards</w:t>
      </w:r>
    </w:p>
    <w:p w:rsidR="00B664B5" w:rsidRDefault="00B664B5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1866900" cy="68086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es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315" cy="70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4B5" w:rsidRDefault="00B664B5">
      <w:pPr>
        <w:rPr>
          <w:sz w:val="28"/>
          <w:szCs w:val="28"/>
        </w:rPr>
      </w:pPr>
      <w:r>
        <w:rPr>
          <w:sz w:val="28"/>
          <w:szCs w:val="28"/>
        </w:rPr>
        <w:t>Sue Tyler   CEO</w:t>
      </w:r>
    </w:p>
    <w:p w:rsidR="00B97A99" w:rsidRDefault="00B97A99">
      <w:pPr>
        <w:rPr>
          <w:sz w:val="28"/>
          <w:szCs w:val="28"/>
        </w:rPr>
      </w:pPr>
    </w:p>
    <w:p w:rsidR="00B97A99" w:rsidRDefault="00B97A99">
      <w:pPr>
        <w:rPr>
          <w:sz w:val="28"/>
          <w:szCs w:val="28"/>
        </w:rPr>
      </w:pPr>
      <w:r>
        <w:rPr>
          <w:sz w:val="28"/>
          <w:szCs w:val="28"/>
        </w:rPr>
        <w:t xml:space="preserve">Follow us on:  Facebook/Twitter         </w:t>
      </w:r>
      <w:hyperlink r:id="rId6" w:history="1">
        <w:r w:rsidRPr="00F8753D">
          <w:rPr>
            <w:rStyle w:val="Hyperlink"/>
            <w:sz w:val="28"/>
            <w:szCs w:val="28"/>
          </w:rPr>
          <w:t>www.headway-bs.org.uk</w:t>
        </w:r>
      </w:hyperlink>
    </w:p>
    <w:p w:rsidR="00B97A99" w:rsidRDefault="00B97A99">
      <w:pPr>
        <w:rPr>
          <w:sz w:val="28"/>
          <w:szCs w:val="28"/>
        </w:rPr>
      </w:pPr>
      <w:r>
        <w:rPr>
          <w:sz w:val="28"/>
          <w:szCs w:val="28"/>
        </w:rPr>
        <w:t xml:space="preserve">Call Us </w:t>
      </w:r>
      <w:proofErr w:type="gramStart"/>
      <w:r>
        <w:rPr>
          <w:sz w:val="28"/>
          <w:szCs w:val="28"/>
        </w:rPr>
        <w:t>on:</w:t>
      </w:r>
      <w:proofErr w:type="gramEnd"/>
      <w:r>
        <w:rPr>
          <w:sz w:val="28"/>
          <w:szCs w:val="28"/>
        </w:rPr>
        <w:t xml:space="preserve">  0121 457 7541</w:t>
      </w:r>
    </w:p>
    <w:p w:rsidR="001C5C31" w:rsidRDefault="001C5C31">
      <w:pPr>
        <w:rPr>
          <w:sz w:val="28"/>
          <w:szCs w:val="28"/>
        </w:rPr>
      </w:pPr>
    </w:p>
    <w:p w:rsidR="001C5C31" w:rsidRDefault="001C5C31" w:rsidP="001C5C31">
      <w:pPr>
        <w:jc w:val="center"/>
        <w:rPr>
          <w:sz w:val="44"/>
          <w:szCs w:val="4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E2C1505" wp14:editId="7C2F5A1F">
            <wp:extent cx="4524375" cy="125725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1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592" cy="126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</w:t>
      </w:r>
    </w:p>
    <w:p w:rsidR="001C5C31" w:rsidRPr="00933952" w:rsidRDefault="001C5C31" w:rsidP="001C5C31">
      <w:pPr>
        <w:jc w:val="center"/>
        <w:rPr>
          <w:sz w:val="32"/>
          <w:szCs w:val="32"/>
        </w:rPr>
      </w:pPr>
      <w:r w:rsidRPr="00933952">
        <w:rPr>
          <w:sz w:val="32"/>
          <w:szCs w:val="32"/>
        </w:rPr>
        <w:t>TEMPORARY NEW</w:t>
      </w:r>
    </w:p>
    <w:p w:rsidR="001C5C31" w:rsidRPr="00A2195D" w:rsidRDefault="001C5C31" w:rsidP="001C5C31">
      <w:pPr>
        <w:jc w:val="center"/>
        <w:rPr>
          <w:sz w:val="96"/>
          <w:szCs w:val="96"/>
          <w:u w:val="single"/>
        </w:rPr>
      </w:pPr>
      <w:r w:rsidRPr="00A2195D">
        <w:rPr>
          <w:sz w:val="44"/>
          <w:szCs w:val="44"/>
        </w:rPr>
        <w:t xml:space="preserve">   </w:t>
      </w:r>
      <w:r w:rsidRPr="00A2195D">
        <w:rPr>
          <w:sz w:val="96"/>
          <w:szCs w:val="96"/>
          <w:u w:val="single"/>
        </w:rPr>
        <w:t>‘Remote Services’</w:t>
      </w:r>
    </w:p>
    <w:p w:rsidR="001C5C31" w:rsidRPr="00933952" w:rsidRDefault="001C5C31" w:rsidP="001C5C31">
      <w:pPr>
        <w:jc w:val="center"/>
        <w:rPr>
          <w:sz w:val="32"/>
          <w:szCs w:val="32"/>
        </w:rPr>
      </w:pPr>
      <w:r w:rsidRPr="00933952">
        <w:rPr>
          <w:sz w:val="32"/>
          <w:szCs w:val="32"/>
        </w:rPr>
        <w:t xml:space="preserve">During this difficult </w:t>
      </w:r>
      <w:proofErr w:type="gramStart"/>
      <w:r w:rsidRPr="00933952">
        <w:rPr>
          <w:sz w:val="32"/>
          <w:szCs w:val="32"/>
        </w:rPr>
        <w:t>time</w:t>
      </w:r>
      <w:proofErr w:type="gramEnd"/>
      <w:r w:rsidRPr="00933952">
        <w:rPr>
          <w:sz w:val="32"/>
          <w:szCs w:val="32"/>
        </w:rPr>
        <w:t xml:space="preserve"> it is important to sta</w:t>
      </w:r>
      <w:r>
        <w:rPr>
          <w:sz w:val="32"/>
          <w:szCs w:val="32"/>
        </w:rPr>
        <w:t>y</w:t>
      </w:r>
      <w:r w:rsidRPr="00933952">
        <w:rPr>
          <w:sz w:val="32"/>
          <w:szCs w:val="32"/>
        </w:rPr>
        <w:t xml:space="preserve"> safe, positive and keep talking to each other.</w:t>
      </w:r>
      <w:r>
        <w:rPr>
          <w:sz w:val="32"/>
          <w:szCs w:val="32"/>
        </w:rPr>
        <w:t xml:space="preserve">  We hope to support</w:t>
      </w:r>
      <w:r>
        <w:rPr>
          <w:sz w:val="32"/>
          <w:szCs w:val="32"/>
        </w:rPr>
        <w:t xml:space="preserve"> you all</w:t>
      </w:r>
      <w:r>
        <w:rPr>
          <w:sz w:val="32"/>
          <w:szCs w:val="32"/>
        </w:rPr>
        <w:t xml:space="preserve"> through </w:t>
      </w:r>
      <w:r>
        <w:rPr>
          <w:sz w:val="32"/>
          <w:szCs w:val="32"/>
        </w:rPr>
        <w:t xml:space="preserve">this via </w:t>
      </w:r>
      <w:r>
        <w:rPr>
          <w:sz w:val="32"/>
          <w:szCs w:val="32"/>
        </w:rPr>
        <w:t>our:-</w:t>
      </w:r>
    </w:p>
    <w:p w:rsidR="001C5C31" w:rsidRPr="00933952" w:rsidRDefault="001C5C31" w:rsidP="001C5C31">
      <w:pPr>
        <w:jc w:val="center"/>
        <w:rPr>
          <w:b/>
          <w:sz w:val="52"/>
          <w:szCs w:val="52"/>
        </w:rPr>
      </w:pPr>
      <w:r w:rsidRPr="00933952">
        <w:rPr>
          <w:b/>
          <w:sz w:val="52"/>
          <w:szCs w:val="52"/>
        </w:rPr>
        <w:t>Enquiry Line 0121 457 7541</w:t>
      </w:r>
    </w:p>
    <w:p w:rsidR="001C5C31" w:rsidRPr="00933952" w:rsidRDefault="001C5C31" w:rsidP="001C5C31">
      <w:pPr>
        <w:jc w:val="center"/>
        <w:rPr>
          <w:sz w:val="36"/>
          <w:szCs w:val="36"/>
        </w:rPr>
      </w:pPr>
      <w:r w:rsidRPr="00933952">
        <w:rPr>
          <w:sz w:val="36"/>
          <w:szCs w:val="36"/>
        </w:rPr>
        <w:t>Support, advice, information, need to chat etc.  Family support services and help with finances/benefits</w:t>
      </w:r>
      <w:r>
        <w:rPr>
          <w:sz w:val="36"/>
          <w:szCs w:val="36"/>
        </w:rPr>
        <w:t xml:space="preserve"> etc</w:t>
      </w:r>
      <w:r w:rsidRPr="00933952">
        <w:rPr>
          <w:sz w:val="36"/>
          <w:szCs w:val="36"/>
        </w:rPr>
        <w:t>.</w:t>
      </w:r>
    </w:p>
    <w:p w:rsidR="001C5C31" w:rsidRPr="00933952" w:rsidRDefault="001C5C31" w:rsidP="001C5C31">
      <w:pPr>
        <w:jc w:val="center"/>
        <w:rPr>
          <w:b/>
          <w:sz w:val="44"/>
          <w:szCs w:val="44"/>
        </w:rPr>
      </w:pPr>
      <w:r w:rsidRPr="00933952">
        <w:rPr>
          <w:b/>
          <w:sz w:val="44"/>
          <w:szCs w:val="44"/>
        </w:rPr>
        <w:t>WELFARE CALLS</w:t>
      </w:r>
    </w:p>
    <w:p w:rsidR="001C5C31" w:rsidRPr="00933952" w:rsidRDefault="001C5C31" w:rsidP="001C5C31">
      <w:pPr>
        <w:jc w:val="center"/>
        <w:rPr>
          <w:sz w:val="36"/>
          <w:szCs w:val="36"/>
        </w:rPr>
      </w:pPr>
      <w:r w:rsidRPr="00933952">
        <w:rPr>
          <w:sz w:val="36"/>
          <w:szCs w:val="36"/>
        </w:rPr>
        <w:t xml:space="preserve">Staff will be contacting existing clients on a regular basis to check if you are </w:t>
      </w:r>
      <w:proofErr w:type="gramStart"/>
      <w:r w:rsidRPr="00933952">
        <w:rPr>
          <w:sz w:val="36"/>
          <w:szCs w:val="36"/>
        </w:rPr>
        <w:t>alright</w:t>
      </w:r>
      <w:proofErr w:type="gramEnd"/>
      <w:r w:rsidRPr="00933952">
        <w:rPr>
          <w:sz w:val="36"/>
          <w:szCs w:val="36"/>
        </w:rPr>
        <w:t xml:space="preserve"> or if you need any further support</w:t>
      </w:r>
      <w:r>
        <w:rPr>
          <w:sz w:val="36"/>
          <w:szCs w:val="36"/>
        </w:rPr>
        <w:t>/assistance</w:t>
      </w:r>
      <w:r w:rsidRPr="00933952">
        <w:rPr>
          <w:sz w:val="36"/>
          <w:szCs w:val="36"/>
        </w:rPr>
        <w:t>.</w:t>
      </w:r>
    </w:p>
    <w:p w:rsidR="001C5C31" w:rsidRPr="00933952" w:rsidRDefault="001C5C31" w:rsidP="001C5C31">
      <w:pPr>
        <w:jc w:val="center"/>
        <w:rPr>
          <w:b/>
          <w:sz w:val="44"/>
          <w:szCs w:val="44"/>
        </w:rPr>
      </w:pPr>
      <w:proofErr w:type="gramStart"/>
      <w:r w:rsidRPr="00933952">
        <w:rPr>
          <w:b/>
          <w:sz w:val="44"/>
          <w:szCs w:val="44"/>
        </w:rPr>
        <w:t>DOORSTEP  VISITS</w:t>
      </w:r>
      <w:proofErr w:type="gramEnd"/>
    </w:p>
    <w:p w:rsidR="001C5C31" w:rsidRPr="00933952" w:rsidRDefault="001C5C31" w:rsidP="001C5C31">
      <w:pPr>
        <w:jc w:val="center"/>
        <w:rPr>
          <w:sz w:val="36"/>
          <w:szCs w:val="36"/>
        </w:rPr>
      </w:pPr>
      <w:r w:rsidRPr="00933952">
        <w:rPr>
          <w:sz w:val="36"/>
          <w:szCs w:val="36"/>
        </w:rPr>
        <w:t xml:space="preserve">For those in </w:t>
      </w:r>
      <w:proofErr w:type="spellStart"/>
      <w:r w:rsidRPr="00933952">
        <w:rPr>
          <w:sz w:val="36"/>
          <w:szCs w:val="36"/>
        </w:rPr>
        <w:t>desparate</w:t>
      </w:r>
      <w:proofErr w:type="spellEnd"/>
      <w:r w:rsidRPr="00933952">
        <w:rPr>
          <w:sz w:val="36"/>
          <w:szCs w:val="36"/>
        </w:rPr>
        <w:t xml:space="preserve"> need, we will provide help with getting food supplies, medication or need general help to attend appointments etc.  We will be able to fetch and deliver items to your doorstep. </w:t>
      </w:r>
    </w:p>
    <w:p w:rsidR="001C5C31" w:rsidRPr="00933952" w:rsidRDefault="001C5C31" w:rsidP="001C5C31">
      <w:pPr>
        <w:jc w:val="center"/>
        <w:rPr>
          <w:b/>
          <w:sz w:val="40"/>
          <w:szCs w:val="40"/>
        </w:rPr>
      </w:pPr>
      <w:proofErr w:type="gramStart"/>
      <w:r w:rsidRPr="00933952">
        <w:rPr>
          <w:b/>
          <w:sz w:val="40"/>
          <w:szCs w:val="40"/>
        </w:rPr>
        <w:t>ONLINE  SUPPORT</w:t>
      </w:r>
      <w:proofErr w:type="gramEnd"/>
    </w:p>
    <w:p w:rsidR="001C5C31" w:rsidRPr="00933952" w:rsidRDefault="001C5C31" w:rsidP="001C5C31">
      <w:pPr>
        <w:jc w:val="center"/>
        <w:rPr>
          <w:sz w:val="36"/>
          <w:szCs w:val="36"/>
        </w:rPr>
      </w:pPr>
      <w:r w:rsidRPr="00933952">
        <w:rPr>
          <w:sz w:val="36"/>
          <w:szCs w:val="36"/>
        </w:rPr>
        <w:t>For those who have access to online facilities, we plan to keep in touch and support each other through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daily </w:t>
      </w:r>
      <w:bookmarkStart w:id="0" w:name="_GoBack"/>
      <w:bookmarkEnd w:id="0"/>
      <w:r>
        <w:rPr>
          <w:sz w:val="36"/>
          <w:szCs w:val="36"/>
        </w:rPr>
        <w:t>posts and virtual sessions</w:t>
      </w:r>
      <w:r w:rsidRPr="00933952">
        <w:rPr>
          <w:sz w:val="36"/>
          <w:szCs w:val="36"/>
        </w:rPr>
        <w:t>:-</w:t>
      </w:r>
    </w:p>
    <w:p w:rsidR="001C5C31" w:rsidRPr="00A36FCF" w:rsidRDefault="001C5C31" w:rsidP="001C5C31">
      <w:pPr>
        <w:jc w:val="center"/>
        <w:rPr>
          <w:sz w:val="48"/>
          <w:szCs w:val="48"/>
        </w:rPr>
      </w:pPr>
      <w:r w:rsidRPr="00933952">
        <w:rPr>
          <w:sz w:val="36"/>
          <w:szCs w:val="36"/>
        </w:rPr>
        <w:t xml:space="preserve">HBS Website    </w:t>
      </w:r>
      <w:hyperlink r:id="rId8" w:history="1">
        <w:r w:rsidRPr="00933952">
          <w:rPr>
            <w:rStyle w:val="Hyperlink"/>
            <w:sz w:val="36"/>
            <w:szCs w:val="36"/>
          </w:rPr>
          <w:t>www.headway-bs.org.uk</w:t>
        </w:r>
      </w:hyperlink>
      <w:r>
        <w:rPr>
          <w:sz w:val="36"/>
          <w:szCs w:val="36"/>
        </w:rPr>
        <w:t xml:space="preserve">                 </w:t>
      </w:r>
      <w:r w:rsidRPr="00933952">
        <w:rPr>
          <w:sz w:val="36"/>
          <w:szCs w:val="36"/>
        </w:rPr>
        <w:t>Facebook and Twitter</w:t>
      </w:r>
    </w:p>
    <w:p w:rsidR="001C5C31" w:rsidRPr="00591A5F" w:rsidRDefault="001C5C31">
      <w:pPr>
        <w:rPr>
          <w:sz w:val="28"/>
          <w:szCs w:val="28"/>
        </w:rPr>
      </w:pPr>
    </w:p>
    <w:sectPr w:rsidR="001C5C31" w:rsidRPr="00591A5F" w:rsidSect="005D5D6B">
      <w:pgSz w:w="12240" w:h="15840"/>
      <w:pgMar w:top="284" w:right="333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29"/>
    <w:rsid w:val="0014668F"/>
    <w:rsid w:val="001C5C31"/>
    <w:rsid w:val="001E2F59"/>
    <w:rsid w:val="002A5C13"/>
    <w:rsid w:val="00366DB6"/>
    <w:rsid w:val="00522853"/>
    <w:rsid w:val="00591A5F"/>
    <w:rsid w:val="005C7E29"/>
    <w:rsid w:val="005D5D6B"/>
    <w:rsid w:val="00A675C9"/>
    <w:rsid w:val="00B312CC"/>
    <w:rsid w:val="00B41A2C"/>
    <w:rsid w:val="00B664B5"/>
    <w:rsid w:val="00B97A99"/>
    <w:rsid w:val="00BB4510"/>
    <w:rsid w:val="00C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C319"/>
  <w15:chartTrackingRefBased/>
  <w15:docId w15:val="{E3803296-0ECB-4317-8528-A8B03DAE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way-bs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dway-bs.org.u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7</cp:revision>
  <dcterms:created xsi:type="dcterms:W3CDTF">2020-03-23T13:23:00Z</dcterms:created>
  <dcterms:modified xsi:type="dcterms:W3CDTF">2020-03-23T15:25:00Z</dcterms:modified>
</cp:coreProperties>
</file>